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3D" w:rsidRPr="005647C7" w:rsidRDefault="009438F1" w:rsidP="005647C7">
      <w:pPr>
        <w:spacing w:line="240" w:lineRule="auto"/>
        <w:ind w:right="284" w:firstLine="567"/>
        <w:jc w:val="right"/>
        <w:rPr>
          <w:rFonts w:ascii="Sylfaen" w:hAnsi="Sylfaen"/>
          <w:b/>
        </w:rPr>
      </w:pPr>
      <w:proofErr w:type="spellStart"/>
      <w:r w:rsidRPr="005647C7">
        <w:rPr>
          <w:rFonts w:ascii="Sylfaen" w:hAnsi="Sylfaen" w:cs="Sylfaen"/>
          <w:b/>
          <w:lang w:val="en-US"/>
        </w:rPr>
        <w:t>Ձև</w:t>
      </w:r>
      <w:proofErr w:type="spellEnd"/>
      <w:r w:rsidRPr="005647C7">
        <w:rPr>
          <w:rFonts w:ascii="Sylfaen" w:hAnsi="Sylfaen"/>
          <w:b/>
          <w:lang w:val="en-US"/>
        </w:rPr>
        <w:t xml:space="preserve"> N </w:t>
      </w:r>
      <w:r w:rsidRPr="005647C7">
        <w:rPr>
          <w:rFonts w:ascii="Sylfaen" w:hAnsi="Sylfaen"/>
          <w:b/>
        </w:rPr>
        <w:t>1</w:t>
      </w:r>
    </w:p>
    <w:tbl>
      <w:tblPr>
        <w:tblpPr w:leftFromText="180" w:rightFromText="180" w:bottomFromText="200" w:vertAnchor="text" w:horzAnchor="margin" w:tblpY="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000"/>
        <w:gridCol w:w="2284"/>
        <w:gridCol w:w="3413"/>
        <w:gridCol w:w="1669"/>
      </w:tblGrid>
      <w:tr w:rsidR="0020243D" w:rsidRPr="005647C7">
        <w:trPr>
          <w:trHeight w:val="889"/>
        </w:trPr>
        <w:tc>
          <w:tcPr>
            <w:tcW w:w="4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աջակցություն</w:t>
            </w:r>
            <w:proofErr w:type="spellEnd"/>
            <w:r w:rsidR="00AA1FE3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ապահովող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մարմնի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անվանունը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 xml:space="preserve"> </w:t>
            </w:r>
          </w:p>
        </w:tc>
      </w:tr>
      <w:tr w:rsidR="0020243D" w:rsidRPr="005647C7">
        <w:trPr>
          <w:trHeight w:val="237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</w:rPr>
            </w:pPr>
          </w:p>
        </w:tc>
      </w:tr>
      <w:tr w:rsidR="0020243D" w:rsidRPr="005647C7">
        <w:trPr>
          <w:trHeight w:val="793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</w:rPr>
            </w:pPr>
            <w:r w:rsidRPr="005647C7">
              <w:rPr>
                <w:rFonts w:ascii="Sylfaen" w:eastAsia="Times New Roman" w:hAnsi="Sylfaen" w:cs="Sylfaen"/>
                <w:b/>
                <w:lang w:val="en-US"/>
              </w:rPr>
              <w:t>ՀԱՅՏ</w:t>
            </w:r>
          </w:p>
          <w:p w:rsidR="0020243D" w:rsidRPr="005647C7" w:rsidRDefault="009438F1">
            <w:pPr>
              <w:spacing w:after="0" w:line="240" w:lineRule="auto"/>
              <w:jc w:val="center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 w:cs="Sylfaen"/>
                <w:b/>
                <w:lang w:val="en-US"/>
              </w:rPr>
              <w:t>ՀԻՓՈԹԵՔԱՅԻՆ</w:t>
            </w:r>
            <w:r w:rsidRPr="005647C7">
              <w:rPr>
                <w:rFonts w:ascii="Sylfaen" w:eastAsia="Times New Roman" w:hAnsi="Sylfaen" w:cs="Calibri"/>
                <w:b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b/>
                <w:lang w:val="en-US"/>
              </w:rPr>
              <w:t>ՎԱՐԿԻ</w:t>
            </w:r>
            <w:r w:rsidRPr="005647C7">
              <w:rPr>
                <w:rFonts w:ascii="Sylfaen" w:eastAsia="Times New Roman" w:hAnsi="Sylfaen" w:cs="Calibri"/>
                <w:b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b/>
                <w:lang w:val="en-US"/>
              </w:rPr>
              <w:t>ՏԱՐԵԿԱՆ</w:t>
            </w:r>
            <w:r w:rsidRPr="005647C7">
              <w:rPr>
                <w:rFonts w:ascii="Sylfaen" w:eastAsia="Times New Roman" w:hAnsi="Sylfaen" w:cs="Calibri"/>
                <w:b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b/>
                <w:lang w:val="en-US"/>
              </w:rPr>
              <w:t>ՏՈԿՈՍԱԴՐՈՒՅՔԻ</w:t>
            </w:r>
            <w:r w:rsidRPr="005647C7">
              <w:rPr>
                <w:rFonts w:ascii="Sylfaen" w:eastAsia="Times New Roman" w:hAnsi="Sylfaen" w:cs="Calibri"/>
                <w:b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b/>
                <w:lang w:val="en-US"/>
              </w:rPr>
              <w:t>ՍՈՒԲՍԻԴԱՎՈՐՄԱՆ</w:t>
            </w:r>
          </w:p>
        </w:tc>
      </w:tr>
      <w:tr w:rsidR="0020243D" w:rsidRPr="005647C7">
        <w:trPr>
          <w:trHeight w:val="4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1.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2.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Քաղաքացիությունը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3.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Անձագրի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սերիան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4.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Երբ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տրված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5.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Ում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կողմից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տրված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6.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Հանրային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ծառայությունների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համարանիշը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7.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հասցեն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8.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Բնակության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հասցեն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9.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Հեռախոսի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(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քաղաքային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բջջային</w:t>
            </w:r>
            <w:proofErr w:type="spellEnd"/>
            <w:r w:rsidRPr="005647C7">
              <w:rPr>
                <w:rFonts w:ascii="Sylfaen" w:eastAsia="Times New Roman" w:hAnsi="Sylfaen"/>
              </w:rPr>
              <w:t>)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t>10.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Աշխատանքի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վայրը</w:t>
            </w:r>
            <w:proofErr w:type="spellEnd"/>
          </w:p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41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943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Խնդրում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եմ</w:t>
            </w:r>
            <w:proofErr w:type="spellEnd"/>
            <w:r w:rsidR="00AA1FE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բնակարան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բնակելի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տուն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ձեռք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բերելու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և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(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կամ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)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վերանորոգելու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(</w:t>
            </w:r>
            <w:proofErr w:type="spellStart"/>
            <w:r w:rsidRPr="005647C7">
              <w:rPr>
                <w:rFonts w:ascii="Sylfaen" w:eastAsia="Times New Roman" w:hAnsi="Sylfaen" w:cs="Sylfaen"/>
                <w:u w:val="single"/>
                <w:lang w:val="en-US"/>
              </w:rPr>
              <w:t>անհրաժեշտն</w:t>
            </w:r>
            <w:proofErr w:type="spellEnd"/>
            <w:r w:rsidRPr="005647C7">
              <w:rPr>
                <w:rFonts w:ascii="Sylfaen" w:eastAsia="Times New Roman" w:hAnsi="Sylfaen" w:cs="Calibri"/>
                <w:u w:val="single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u w:val="single"/>
                <w:lang w:val="en-US"/>
              </w:rPr>
              <w:t>ընդգծել</w:t>
            </w:r>
            <w:proofErr w:type="spellEnd"/>
            <w:r w:rsidRPr="005647C7">
              <w:rPr>
                <w:rFonts w:ascii="Sylfaen" w:eastAsia="Times New Roman" w:hAnsi="Sylfaen"/>
              </w:rPr>
              <w:t>)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տրամադրել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հիփոթեքային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վարկի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տարեկան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տոկոսադրույքի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սուբսիդավորման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աջակցություն</w:t>
            </w:r>
            <w:proofErr w:type="spellEnd"/>
            <w:r w:rsidRPr="005647C7">
              <w:rPr>
                <w:rFonts w:ascii="Sylfaen" w:eastAsia="Times New Roman" w:hAnsi="Sylfaen"/>
              </w:rPr>
              <w:t>: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Տեղեկություններ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ընտանիքի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անդամների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մասին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(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proofErr w:type="gramStart"/>
            <w:r w:rsidRPr="005647C7">
              <w:rPr>
                <w:rFonts w:ascii="Sylfaen" w:eastAsia="Times New Roman" w:hAnsi="Sylfaen"/>
              </w:rPr>
              <w:t>,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proofErr w:type="gramEnd"/>
            <w:r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Pr="005647C7">
              <w:rPr>
                <w:rFonts w:ascii="Sylfaen" w:eastAsia="Times New Roman" w:hAnsi="Sylfaen"/>
              </w:rPr>
              <w:t>).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1. ________________________________________________________________________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2._________________________________________________________________________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3._________________________________________________________________________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 xml:space="preserve">4._________________________________________________________________________ 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5._________________________________________________________________________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6._________________________________________________________________________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/>
              </w:rPr>
              <w:t>7._________________________________________________________________________</w:t>
            </w:r>
          </w:p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</w:rPr>
            </w:pP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Շահառու</w:t>
            </w:r>
            <w:proofErr w:type="spellEnd"/>
            <w:r w:rsidRPr="005647C7">
              <w:rPr>
                <w:rFonts w:ascii="Sylfaen" w:eastAsia="Times New Roman" w:hAnsi="Sylfaen" w:cs="Sylfaen"/>
                <w:lang w:val="en-US"/>
              </w:rPr>
              <w:t>՝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__________________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_________________________________</w:t>
            </w:r>
          </w:p>
          <w:p w:rsidR="0020243D" w:rsidRPr="005647C7" w:rsidRDefault="00AA1FE3">
            <w:pPr>
              <w:spacing w:after="0" w:line="240" w:lineRule="auto"/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 xml:space="preserve"> </w:t>
            </w:r>
            <w:r w:rsidR="009438F1" w:rsidRPr="005647C7">
              <w:rPr>
                <w:rFonts w:ascii="Sylfaen" w:eastAsia="Times New Roman" w:hAnsi="Sylfaen"/>
              </w:rPr>
              <w:t>(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  <w:r w:rsidR="005647C7">
              <w:rPr>
                <w:rFonts w:ascii="Sylfaen" w:eastAsia="Times New Roman" w:hAnsi="Sylfaen"/>
              </w:rPr>
              <w:t>)</w:t>
            </w:r>
            <w:r>
              <w:rPr>
                <w:rFonts w:ascii="Sylfaen" w:eastAsia="Times New Roman" w:hAnsi="Sylfaen"/>
              </w:rPr>
              <w:t xml:space="preserve"> </w:t>
            </w:r>
            <w:r w:rsidR="009438F1" w:rsidRPr="005647C7">
              <w:rPr>
                <w:rFonts w:ascii="Sylfaen" w:eastAsia="Times New Roman" w:hAnsi="Sylfaen"/>
              </w:rPr>
              <w:t>(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>)</w:t>
            </w:r>
          </w:p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</w:rPr>
            </w:pPr>
          </w:p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</w:rPr>
            </w:pPr>
          </w:p>
        </w:tc>
      </w:tr>
      <w:tr w:rsidR="0020243D" w:rsidRPr="005647C7">
        <w:trPr>
          <w:trHeight w:val="197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9438F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b/>
                <w:u w:val="single"/>
                <w:lang w:val="en-US"/>
              </w:rPr>
              <w:t>Ծանոթություն</w:t>
            </w:r>
            <w:proofErr w:type="spellEnd"/>
            <w:r w:rsidRPr="005647C7">
              <w:rPr>
                <w:rFonts w:ascii="Sylfaen" w:eastAsia="Times New Roman" w:hAnsi="Sylfaen" w:cs="Sylfaen"/>
                <w:lang w:val="en-US"/>
              </w:rPr>
              <w:t>՝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Շահառուն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որի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բնակարանային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խնդրի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լուծման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հանդեպ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պետությունը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ստանձնել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պարտավորություն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կարող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օգտվել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հիփոթեքային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վարկի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տարեկան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տոկոսադրույքի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սուբսիդավորման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աջակցությունից</w:t>
            </w:r>
            <w:proofErr w:type="spellEnd"/>
            <w:r w:rsidRPr="005647C7">
              <w:rPr>
                <w:rFonts w:ascii="Sylfaen" w:eastAsia="Times New Roman" w:hAnsi="Sylfaen" w:cs="Sylfaen"/>
                <w:lang w:val="en-US"/>
              </w:rPr>
              <w:t>՝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հրաժարվելով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այլ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պետական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ծրագրերով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տրամադրվող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բնակարանից</w:t>
            </w:r>
            <w:proofErr w:type="spellEnd"/>
            <w:r w:rsidRPr="005647C7">
              <w:rPr>
                <w:rFonts w:ascii="Sylfaen" w:eastAsia="Times New Roman" w:hAnsi="Sylfaen"/>
              </w:rPr>
              <w:t>:</w:t>
            </w:r>
          </w:p>
          <w:p w:rsidR="0020243D" w:rsidRPr="005647C7" w:rsidRDefault="0020243D">
            <w:pPr>
              <w:spacing w:after="0" w:line="240" w:lineRule="auto"/>
              <w:jc w:val="both"/>
              <w:rPr>
                <w:rFonts w:ascii="Sylfaen" w:eastAsia="Times New Roman" w:hAnsi="Sylfaen"/>
              </w:rPr>
            </w:pP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ընդունված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/>
              </w:rPr>
              <w:t xml:space="preserve"> 20___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թվականի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 _______________ ______-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և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գրանցված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հայտերի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հատուկ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մատյանում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 ________________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համարով</w:t>
            </w:r>
            <w:proofErr w:type="spellEnd"/>
            <w:r w:rsidRPr="005647C7">
              <w:rPr>
                <w:rFonts w:ascii="Sylfaen" w:eastAsia="Times New Roman" w:hAnsi="Sylfaen"/>
              </w:rPr>
              <w:t>: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ընդունող</w:t>
            </w:r>
            <w:proofErr w:type="spellEnd"/>
            <w:r w:rsidRPr="005647C7">
              <w:rPr>
                <w:rFonts w:ascii="Sylfaen" w:eastAsia="Times New Roman" w:hAnsi="Sylfaen" w:cs="Sylfaen"/>
                <w:lang w:val="en-US"/>
              </w:rPr>
              <w:t>՝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____________________</w:t>
            </w:r>
            <w:r w:rsidR="00AA1FE3">
              <w:rPr>
                <w:rFonts w:ascii="Sylfaen" w:eastAsia="Times New Roman" w:hAnsi="Sylfaen"/>
              </w:rPr>
              <w:t xml:space="preserve"> </w:t>
            </w:r>
            <w:r w:rsidRPr="005647C7">
              <w:rPr>
                <w:rFonts w:ascii="Sylfaen" w:eastAsia="Times New Roman" w:hAnsi="Sylfaen"/>
              </w:rPr>
              <w:t>____________________________</w:t>
            </w:r>
          </w:p>
          <w:p w:rsidR="0020243D" w:rsidRPr="005647C7" w:rsidRDefault="00AA1FE3">
            <w:pPr>
              <w:spacing w:after="0" w:line="240" w:lineRule="auto"/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 xml:space="preserve"> </w:t>
            </w:r>
            <w:r w:rsidR="009438F1" w:rsidRPr="005647C7">
              <w:rPr>
                <w:rFonts w:ascii="Sylfaen" w:eastAsia="Times New Roman" w:hAnsi="Sylfaen"/>
              </w:rPr>
              <w:t>(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  <w:r w:rsidR="00D3023A">
              <w:rPr>
                <w:rFonts w:ascii="Sylfaen" w:eastAsia="Times New Roman" w:hAnsi="Sylfaen"/>
              </w:rPr>
              <w:t>)</w:t>
            </w:r>
            <w:r>
              <w:rPr>
                <w:rFonts w:ascii="Sylfaen" w:eastAsia="Times New Roman" w:hAnsi="Sylfaen"/>
              </w:rPr>
              <w:t xml:space="preserve"> </w:t>
            </w:r>
            <w:r w:rsidR="009438F1" w:rsidRPr="005647C7">
              <w:rPr>
                <w:rFonts w:ascii="Sylfaen" w:eastAsia="Times New Roman" w:hAnsi="Sylfaen"/>
              </w:rPr>
              <w:t>(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հայրանունը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 xml:space="preserve">, </w:t>
            </w:r>
            <w:proofErr w:type="spellStart"/>
            <w:r w:rsidR="009438F1" w:rsidRPr="005647C7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  <w:r w:rsidR="009438F1" w:rsidRPr="005647C7">
              <w:rPr>
                <w:rFonts w:ascii="Sylfaen" w:eastAsia="Times New Roman" w:hAnsi="Sylfaen"/>
              </w:rPr>
              <w:t>)</w:t>
            </w:r>
          </w:p>
          <w:p w:rsidR="0020243D" w:rsidRPr="005647C7" w:rsidRDefault="009438F1">
            <w:pPr>
              <w:spacing w:after="0" w:line="240" w:lineRule="auto"/>
              <w:contextualSpacing/>
              <w:rPr>
                <w:rFonts w:ascii="Sylfaen" w:eastAsia="Times New Roman" w:hAnsi="Sylfaen"/>
              </w:rPr>
            </w:pPr>
            <w:r w:rsidRPr="005647C7">
              <w:rPr>
                <w:rFonts w:ascii="Sylfaen" w:eastAsia="Times New Roman" w:hAnsi="Sylfaen" w:cs="Sylfaen"/>
                <w:lang w:val="en-US"/>
              </w:rPr>
              <w:t>Կ</w:t>
            </w:r>
            <w:r w:rsidRPr="005647C7">
              <w:rPr>
                <w:rFonts w:ascii="Sylfaen" w:eastAsia="Times New Roman" w:hAnsi="Sylfaen"/>
              </w:rPr>
              <w:t>.</w:t>
            </w:r>
            <w:r w:rsidRPr="005647C7">
              <w:rPr>
                <w:rFonts w:ascii="Sylfaen" w:eastAsia="Times New Roman" w:hAnsi="Sylfaen" w:cs="Sylfaen"/>
                <w:lang w:val="en-US"/>
              </w:rPr>
              <w:t>Տ</w:t>
            </w:r>
            <w:r w:rsidRPr="005647C7">
              <w:rPr>
                <w:rFonts w:ascii="Sylfaen" w:eastAsia="Times New Roman" w:hAnsi="Sylfaen"/>
              </w:rPr>
              <w:t>. ------------------------------</w:t>
            </w:r>
            <w:r w:rsidR="00D3023A">
              <w:rPr>
                <w:rFonts w:ascii="Sylfaen" w:eastAsia="Times New Roman" w:hAnsi="Sylfaen"/>
              </w:rPr>
              <w:t>---------------------------</w:t>
            </w:r>
            <w:r w:rsidRPr="005647C7">
              <w:rPr>
                <w:rFonts w:ascii="Sylfaen" w:eastAsia="Times New Roman" w:hAnsi="Sylfaen"/>
              </w:rPr>
              <w:t xml:space="preserve">-----------------------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կտրման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գիծ</w:t>
            </w:r>
            <w:proofErr w:type="spellEnd"/>
          </w:p>
          <w:p w:rsidR="0020243D" w:rsidRPr="005647C7" w:rsidRDefault="00AA1FE3">
            <w:pPr>
              <w:spacing w:after="0" w:line="240" w:lineRule="auto"/>
              <w:rPr>
                <w:rFonts w:ascii="Sylfaen" w:eastAsia="Times New Roman" w:hAnsi="Sylfaen"/>
              </w:rPr>
            </w:pPr>
            <w:r>
              <w:rPr>
                <w:rFonts w:ascii="Sylfaen" w:eastAsia="Times New Roman" w:hAnsi="Sylfaen"/>
              </w:rPr>
              <w:t xml:space="preserve"> 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lastRenderedPageBreak/>
              <w:t>Պետական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ֆինանսական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աջակցության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տրամադրման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ընդունված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/>
              </w:rPr>
              <w:t xml:space="preserve"> 20___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թվականի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 __________ ___-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ին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և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գրանցված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հայտերի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հատուկ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հաշվառման</w:t>
            </w:r>
            <w:proofErr w:type="spellEnd"/>
            <w:r w:rsidRPr="005647C7">
              <w:rPr>
                <w:rFonts w:ascii="Sylfaen" w:eastAsia="Times New Roman" w:hAnsi="Sylfaen" w:cs="Calibri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մատյանում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 ________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համարով</w:t>
            </w:r>
            <w:proofErr w:type="spellEnd"/>
            <w:r w:rsidRPr="005647C7">
              <w:rPr>
                <w:rFonts w:ascii="Sylfaen" w:eastAsia="Times New Roman" w:hAnsi="Sylfaen"/>
              </w:rPr>
              <w:t xml:space="preserve">: 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</w:rPr>
              <w:t>(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Կտրոնը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հանձնվում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r w:rsidRPr="005647C7">
              <w:rPr>
                <w:rFonts w:ascii="Sylfaen" w:eastAsia="Times New Roman" w:hAnsi="Sylfaen" w:cs="Sylfaen"/>
                <w:lang w:val="en-US"/>
              </w:rPr>
              <w:t>է</w:t>
            </w:r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Շահառուին</w:t>
            </w:r>
            <w:proofErr w:type="spellEnd"/>
            <w:r w:rsidRPr="005647C7">
              <w:rPr>
                <w:rFonts w:ascii="Sylfaen" w:eastAsia="Times New Roman" w:hAnsi="Sylfaen"/>
              </w:rPr>
              <w:t>)</w:t>
            </w:r>
            <w:r w:rsidRPr="005647C7">
              <w:rPr>
                <w:rFonts w:ascii="Sylfaen" w:eastAsia="Times New Roman" w:hAnsi="Sylfaen"/>
                <w:lang w:val="en-US"/>
              </w:rPr>
              <w:t xml:space="preserve"> </w:t>
            </w:r>
          </w:p>
        </w:tc>
      </w:tr>
      <w:tr w:rsidR="0020243D" w:rsidRPr="005647C7">
        <w:trPr>
          <w:trHeight w:val="6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  <w:r w:rsidRPr="005647C7">
              <w:rPr>
                <w:rFonts w:ascii="Sylfaen" w:eastAsia="Times New Roman" w:hAnsi="Sylfaen"/>
                <w:lang w:val="en-US"/>
              </w:rPr>
              <w:lastRenderedPageBreak/>
              <w:t>11.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Հայտը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ընդունողի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 </w:t>
            </w:r>
          </w:p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անունը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ազգանունը</w:t>
            </w:r>
            <w:proofErr w:type="spellEnd"/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3D" w:rsidRPr="005647C7" w:rsidRDefault="0020243D">
            <w:pPr>
              <w:spacing w:after="0" w:line="240" w:lineRule="auto"/>
              <w:rPr>
                <w:rFonts w:ascii="Sylfaen" w:eastAsia="Times New Roman" w:hAnsi="Sylfaen"/>
                <w:lang w:val="en-US"/>
              </w:rPr>
            </w:pPr>
          </w:p>
        </w:tc>
      </w:tr>
      <w:tr w:rsidR="0020243D" w:rsidRPr="005647C7">
        <w:trPr>
          <w:trHeight w:val="297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Ստորագրությունը</w:t>
            </w:r>
            <w:proofErr w:type="spellEnd"/>
          </w:p>
          <w:p w:rsidR="0020243D" w:rsidRPr="005647C7" w:rsidRDefault="0020243D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20243D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9438F1">
            <w:pPr>
              <w:spacing w:after="0" w:line="240" w:lineRule="auto"/>
              <w:rPr>
                <w:rFonts w:ascii="Sylfaen" w:eastAsia="Times New Roman" w:hAnsi="Sylfaen" w:cs="Times New Roman"/>
                <w:lang w:val="en-US"/>
              </w:rPr>
            </w:pP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Ամիսը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ամսաթիվը</w:t>
            </w:r>
            <w:proofErr w:type="spellEnd"/>
            <w:r w:rsidRPr="005647C7">
              <w:rPr>
                <w:rFonts w:ascii="Sylfaen" w:eastAsia="Times New Roman" w:hAnsi="Sylfaen" w:cs="Calibri"/>
                <w:lang w:val="en-US"/>
              </w:rPr>
              <w:t xml:space="preserve">, </w:t>
            </w:r>
            <w:proofErr w:type="spellStart"/>
            <w:r w:rsidRPr="005647C7">
              <w:rPr>
                <w:rFonts w:ascii="Sylfaen" w:eastAsia="Times New Roman" w:hAnsi="Sylfaen" w:cs="Sylfaen"/>
                <w:lang w:val="en-US"/>
              </w:rPr>
              <w:t>տարեթիվը</w:t>
            </w:r>
            <w:proofErr w:type="spellEnd"/>
          </w:p>
          <w:p w:rsidR="0020243D" w:rsidRPr="005647C7" w:rsidRDefault="0020243D">
            <w:pPr>
              <w:spacing w:after="0" w:line="240" w:lineRule="auto"/>
              <w:contextualSpacing/>
              <w:rPr>
                <w:rFonts w:ascii="Sylfaen" w:eastAsia="Times New Roman" w:hAnsi="Sylfaen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3D" w:rsidRPr="005647C7" w:rsidRDefault="0020243D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/>
              </w:rPr>
            </w:pPr>
          </w:p>
        </w:tc>
      </w:tr>
    </w:tbl>
    <w:p w:rsidR="0020243D" w:rsidRPr="005647C7" w:rsidRDefault="0020243D">
      <w:pPr>
        <w:rPr>
          <w:rFonts w:ascii="Sylfaen" w:hAnsi="Sylfaen"/>
        </w:rPr>
      </w:pPr>
    </w:p>
    <w:sectPr w:rsidR="0020243D" w:rsidRPr="005647C7" w:rsidSect="0020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8F1"/>
    <w:rsid w:val="000647A0"/>
    <w:rsid w:val="0020243D"/>
    <w:rsid w:val="005647C7"/>
    <w:rsid w:val="009438F1"/>
    <w:rsid w:val="00AA1FE3"/>
    <w:rsid w:val="00D3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2016-12-14T11:55:00Z</dcterms:created>
  <dcterms:modified xsi:type="dcterms:W3CDTF">2016-12-14T11:57:00Z</dcterms:modified>
</cp:coreProperties>
</file>